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eastAsia="黑体"/>
          <w:sz w:val="28"/>
          <w:szCs w:val="28"/>
        </w:rPr>
      </w:pPr>
    </w:p>
    <w:p>
      <w:pPr>
        <w:pStyle w:val="2"/>
        <w:jc w:val="center"/>
        <w:rPr>
          <w:sz w:val="24"/>
          <w:szCs w:val="24"/>
        </w:rPr>
      </w:pPr>
      <w:r>
        <w:rPr>
          <w:rFonts w:hint="eastAsia" w:ascii="黑体" w:eastAsia="黑体"/>
          <w:sz w:val="28"/>
          <w:szCs w:val="28"/>
        </w:rPr>
        <w:t>2023年田径运动会竞赛规程（学生部分</w:t>
      </w:r>
      <w:r>
        <w:rPr>
          <w:rFonts w:hint="eastAsia" w:ascii="黑体" w:eastAsia="黑体"/>
          <w:sz w:val="24"/>
          <w:szCs w:val="24"/>
        </w:rPr>
        <w:t>）</w:t>
      </w:r>
    </w:p>
    <w:p>
      <w:pPr>
        <w:pStyle w:val="2"/>
        <w:rPr>
          <w:rFonts w:hint="eastAsia"/>
          <w:szCs w:val="21"/>
        </w:rPr>
      </w:pPr>
      <w:r>
        <w:rPr>
          <w:rFonts w:hint="eastAsia" w:ascii="黑体" w:eastAsia="黑体"/>
          <w:b/>
          <w:szCs w:val="21"/>
        </w:rPr>
        <w:t>一、竞赛日期</w:t>
      </w:r>
      <w:r>
        <w:rPr>
          <w:rFonts w:hint="eastAsia"/>
          <w:szCs w:val="21"/>
        </w:rPr>
        <w:t xml:space="preserve">   2023年4月28日。</w:t>
      </w:r>
    </w:p>
    <w:p>
      <w:pPr>
        <w:pStyle w:val="2"/>
        <w:ind w:left="211" w:hanging="211" w:hangingChars="100"/>
        <w:rPr>
          <w:rFonts w:hint="eastAsia"/>
          <w:szCs w:val="21"/>
        </w:rPr>
      </w:pPr>
      <w:r>
        <w:rPr>
          <w:rFonts w:hint="eastAsia" w:ascii="黑体" w:eastAsia="黑体"/>
          <w:b/>
          <w:szCs w:val="21"/>
        </w:rPr>
        <w:t>二、竞赛项目</w:t>
      </w:r>
      <w:r>
        <w:rPr>
          <w:rFonts w:hint="eastAsia"/>
          <w:szCs w:val="21"/>
        </w:rPr>
        <w:t xml:space="preserve"> 1 男生：100米、200米、 400米、 800米、 1500米、铅球、跳远、 跳高、 4*100米接力、4*280米接力</w:t>
      </w:r>
    </w:p>
    <w:p>
      <w:pPr>
        <w:pStyle w:val="2"/>
        <w:ind w:left="210" w:hanging="210" w:hangingChars="10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2 女生：100米、 200米、 400米、 800米、 1500米、铅球、跳远、跳高、、4*100米接力、4*280米接力</w:t>
      </w:r>
    </w:p>
    <w:p>
      <w:pPr>
        <w:pStyle w:val="2"/>
        <w:rPr>
          <w:rFonts w:hint="eastAsia"/>
          <w:szCs w:val="21"/>
        </w:rPr>
      </w:pPr>
      <w:r>
        <w:rPr>
          <w:rFonts w:hint="eastAsia" w:ascii="黑体" w:eastAsia="黑体"/>
          <w:b/>
          <w:szCs w:val="21"/>
        </w:rPr>
        <w:t>三、参加办法</w:t>
      </w:r>
      <w:r>
        <w:rPr>
          <w:rFonts w:hint="eastAsia"/>
          <w:szCs w:val="21"/>
        </w:rPr>
        <w:t>1 凡在校学生，身体健康，均可报名参加。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2 学生以系院为单位报名。每个项目限报</w:t>
      </w:r>
      <w:r>
        <w:rPr>
          <w:rFonts w:hint="eastAsia"/>
          <w:szCs w:val="21"/>
          <w:lang w:val="en-US" w:eastAsia="zh-CN"/>
        </w:rPr>
        <w:t>两</w:t>
      </w:r>
      <w:r>
        <w:rPr>
          <w:rFonts w:hint="eastAsia"/>
          <w:szCs w:val="21"/>
        </w:rPr>
        <w:t>人。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3 每名运动员限报两项（可兼报接力）。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4 径、田赛项目，</w:t>
      </w:r>
      <w:r>
        <w:rPr>
          <w:rFonts w:hint="eastAsia"/>
          <w:b/>
          <w:szCs w:val="21"/>
          <w:u w:val="single"/>
        </w:rPr>
        <w:t>运动员必须在胸前</w:t>
      </w:r>
      <w:r>
        <w:rPr>
          <w:rFonts w:hint="eastAsia"/>
          <w:b/>
          <w:szCs w:val="21"/>
          <w:u w:val="single"/>
          <w:lang w:val="en-US" w:eastAsia="zh-CN"/>
        </w:rPr>
        <w:t>和背后</w:t>
      </w:r>
      <w:r>
        <w:rPr>
          <w:rFonts w:hint="eastAsia"/>
          <w:b/>
          <w:szCs w:val="21"/>
          <w:u w:val="single"/>
        </w:rPr>
        <w:t>佩戴号码</w:t>
      </w:r>
      <w:r>
        <w:rPr>
          <w:rFonts w:hint="eastAsia"/>
          <w:szCs w:val="21"/>
        </w:rPr>
        <w:t>，否则不准参赛。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5接力运动员服装必须统一。</w:t>
      </w:r>
    </w:p>
    <w:p>
      <w:pPr>
        <w:pStyle w:val="2"/>
        <w:ind w:firstLine="1365" w:firstLineChars="650"/>
        <w:rPr>
          <w:rFonts w:hint="eastAsia"/>
          <w:szCs w:val="21"/>
        </w:rPr>
      </w:pPr>
      <w:r>
        <w:rPr>
          <w:rFonts w:hint="eastAsia"/>
          <w:szCs w:val="21"/>
        </w:rPr>
        <w:t>6 每系院报教练员一名，领队一名。</w:t>
      </w:r>
    </w:p>
    <w:p>
      <w:pPr>
        <w:pStyle w:val="2"/>
        <w:rPr>
          <w:rFonts w:hint="eastAsia"/>
          <w:szCs w:val="21"/>
        </w:rPr>
      </w:pPr>
      <w:r>
        <w:rPr>
          <w:rFonts w:hint="eastAsia" w:ascii="黑体" w:eastAsia="黑体"/>
          <w:b/>
          <w:szCs w:val="21"/>
        </w:rPr>
        <w:t>四、竞赛办法</w:t>
      </w:r>
      <w:r>
        <w:rPr>
          <w:rFonts w:hint="eastAsia"/>
          <w:szCs w:val="21"/>
        </w:rPr>
        <w:t xml:space="preserve"> 1田径项目采用中国田径协会审定的最新田径竞赛规则。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2 径赛项目由大会排定道次，决赛由运动员抽签决定道次。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3 100米按预、决两赛次进行，200米及以上的项目只进行决赛。</w:t>
      </w:r>
    </w:p>
    <w:p>
      <w:pPr>
        <w:pStyle w:val="2"/>
        <w:rPr>
          <w:rFonts w:hint="eastAsia"/>
          <w:szCs w:val="21"/>
        </w:rPr>
      </w:pPr>
      <w:r>
        <w:rPr>
          <w:rFonts w:hint="eastAsia" w:ascii="黑体" w:eastAsia="黑体"/>
          <w:b/>
          <w:szCs w:val="21"/>
        </w:rPr>
        <w:t>五、记分办法</w:t>
      </w:r>
      <w:r>
        <w:rPr>
          <w:rFonts w:hint="eastAsia"/>
          <w:szCs w:val="21"/>
        </w:rPr>
        <w:t xml:space="preserve"> 1 单项成绩依录取名次分别按7、5、4、3、2、1记分。</w:t>
      </w:r>
    </w:p>
    <w:p>
      <w:pPr>
        <w:pStyle w:val="2"/>
        <w:ind w:firstLine="1365" w:firstLineChars="650"/>
        <w:rPr>
          <w:rFonts w:hint="eastAsia"/>
          <w:szCs w:val="21"/>
        </w:rPr>
      </w:pPr>
      <w:r>
        <w:rPr>
          <w:rFonts w:hint="eastAsia"/>
          <w:szCs w:val="21"/>
        </w:rPr>
        <w:t>2 接力项目按单项记分办法加倍记分。</w:t>
      </w:r>
    </w:p>
    <w:p>
      <w:pPr>
        <w:pStyle w:val="2"/>
        <w:ind w:firstLine="1365" w:firstLineChars="650"/>
        <w:rPr>
          <w:rFonts w:hint="eastAsia"/>
          <w:szCs w:val="21"/>
        </w:rPr>
      </w:pPr>
      <w:r>
        <w:rPr>
          <w:rFonts w:hint="eastAsia"/>
          <w:szCs w:val="21"/>
        </w:rPr>
        <w:t>3 破纪录加7分。</w:t>
      </w:r>
    </w:p>
    <w:p>
      <w:pPr>
        <w:pStyle w:val="2"/>
        <w:ind w:firstLine="1365" w:firstLineChars="650"/>
        <w:rPr>
          <w:rFonts w:hint="eastAsia"/>
          <w:szCs w:val="21"/>
        </w:rPr>
      </w:pPr>
      <w:r>
        <w:rPr>
          <w:rFonts w:hint="eastAsia"/>
          <w:szCs w:val="21"/>
        </w:rPr>
        <w:t>4  团体总分按各系运动员在各项比赛中得分之和排列男、女团体名次。积分多者名次列前，若积分相等，以破纪录多者名次列前，再相等，以第一名多者列前，依此类推。</w:t>
      </w:r>
    </w:p>
    <w:p>
      <w:pPr>
        <w:pStyle w:val="2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六、录取名次和奖励办法 </w:t>
      </w:r>
    </w:p>
    <w:p>
      <w:pPr>
        <w:pStyle w:val="2"/>
        <w:ind w:firstLine="1365" w:firstLineChars="650"/>
        <w:rPr>
          <w:rFonts w:hint="eastAsia"/>
          <w:szCs w:val="21"/>
        </w:rPr>
      </w:pPr>
      <w:r>
        <w:rPr>
          <w:rFonts w:hint="eastAsia"/>
          <w:szCs w:val="21"/>
        </w:rPr>
        <w:t>1 各单项比赛6名以上运动员参加的录取前6名，6名及以下运动员参加的比赛，录取名次为参加比赛的人数减一。获得名次者发给奖品，前三名颁发奖牌。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2 打破纪录者给予奖励。</w:t>
      </w:r>
    </w:p>
    <w:p>
      <w:pPr>
        <w:pStyle w:val="2"/>
        <w:ind w:left="630" w:hanging="630" w:hangingChars="30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3 团体总分男、女分别奖励前3名。</w:t>
      </w:r>
    </w:p>
    <w:p>
      <w:pPr>
        <w:pStyle w:val="2"/>
        <w:ind w:firstLine="1365" w:firstLineChars="650"/>
        <w:rPr>
          <w:rFonts w:hint="eastAsia"/>
          <w:szCs w:val="21"/>
        </w:rPr>
      </w:pPr>
      <w:r>
        <w:rPr>
          <w:rFonts w:hint="eastAsia"/>
          <w:szCs w:val="21"/>
        </w:rPr>
        <w:t>4 全院评体育道德风尚奖运动员二十名，评“体育道德风尚奖”单位</w:t>
      </w:r>
      <w:r>
        <w:rPr>
          <w:rFonts w:hint="eastAsia"/>
          <w:szCs w:val="21"/>
          <w:lang w:val="en-US" w:eastAsia="zh-CN"/>
        </w:rPr>
        <w:t>四</w:t>
      </w:r>
      <w:r>
        <w:rPr>
          <w:rFonts w:hint="eastAsia"/>
          <w:szCs w:val="21"/>
        </w:rPr>
        <w:t>个。评优秀裁判员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名。</w:t>
      </w:r>
    </w:p>
    <w:p>
      <w:pPr>
        <w:pStyle w:val="2"/>
        <w:rPr>
          <w:rFonts w:hint="eastAsia"/>
          <w:szCs w:val="21"/>
        </w:rPr>
      </w:pPr>
      <w:r>
        <w:rPr>
          <w:rFonts w:hint="eastAsia" w:ascii="黑体" w:eastAsia="黑体"/>
          <w:b/>
          <w:szCs w:val="21"/>
        </w:rPr>
        <w:t>七、裁判员</w:t>
      </w:r>
      <w:r>
        <w:rPr>
          <w:rFonts w:hint="eastAsia"/>
          <w:szCs w:val="21"/>
        </w:rPr>
        <w:t xml:space="preserve">   各项主裁判由体育教师担任，裁判员由学生担任。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Cs w:val="21"/>
        </w:rPr>
      </w:pPr>
      <w:r>
        <w:rPr>
          <w:rFonts w:hint="eastAsia" w:ascii="黑体" w:eastAsia="黑体"/>
          <w:b/>
          <w:szCs w:val="21"/>
        </w:rPr>
        <w:t>八、报名办法</w:t>
      </w:r>
      <w:r>
        <w:rPr>
          <w:rFonts w:hint="eastAsia"/>
          <w:szCs w:val="21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szCs w:val="21"/>
        </w:rPr>
      </w:pPr>
      <w:r>
        <w:rPr>
          <w:rFonts w:hint="eastAsia"/>
          <w:b/>
          <w:szCs w:val="21"/>
        </w:rPr>
        <w:t>各系</w:t>
      </w:r>
      <w:r>
        <w:rPr>
          <w:rFonts w:hint="eastAsia"/>
          <w:b/>
          <w:szCs w:val="21"/>
          <w:lang w:eastAsia="zh-CN"/>
        </w:rPr>
        <w:t>（</w:t>
      </w:r>
      <w:r>
        <w:rPr>
          <w:rFonts w:hint="eastAsia"/>
          <w:b/>
          <w:szCs w:val="21"/>
        </w:rPr>
        <w:t>院</w:t>
      </w:r>
      <w:r>
        <w:rPr>
          <w:rFonts w:hint="eastAsia"/>
          <w:b/>
          <w:szCs w:val="21"/>
          <w:lang w:eastAsia="zh-CN"/>
        </w:rPr>
        <w:t>）</w:t>
      </w:r>
      <w:r>
        <w:rPr>
          <w:rFonts w:hint="eastAsia"/>
          <w:b/>
          <w:szCs w:val="21"/>
        </w:rPr>
        <w:t>请登陆学院官网（基础部网站）下载报名表</w:t>
      </w:r>
      <w:r>
        <w:rPr>
          <w:rFonts w:hint="eastAsia"/>
          <w:szCs w:val="21"/>
        </w:rPr>
        <w:t>，于4月</w:t>
      </w:r>
      <w:r>
        <w:rPr>
          <w:rFonts w:hint="eastAsia"/>
          <w:szCs w:val="21"/>
          <w:lang w:val="en-US" w:eastAsia="zh-CN"/>
        </w:rPr>
        <w:t>17</w:t>
      </w:r>
      <w:r>
        <w:rPr>
          <w:rFonts w:hint="eastAsia"/>
          <w:szCs w:val="21"/>
        </w:rPr>
        <w:t>日（周</w:t>
      </w:r>
      <w:r>
        <w:rPr>
          <w:rFonts w:hint="eastAsia"/>
          <w:szCs w:val="21"/>
          <w:lang w:val="en-US" w:eastAsia="zh-CN"/>
        </w:rPr>
        <w:t>一</w:t>
      </w:r>
      <w:r>
        <w:rPr>
          <w:rFonts w:hint="eastAsia"/>
          <w:szCs w:val="21"/>
        </w:rPr>
        <w:t>）</w:t>
      </w:r>
      <w:r>
        <w:rPr>
          <w:rFonts w:hint="eastAsia"/>
          <w:szCs w:val="21"/>
          <w:lang w:val="en-US" w:eastAsia="zh-CN"/>
        </w:rPr>
        <w:t>18点</w:t>
      </w:r>
      <w:r>
        <w:rPr>
          <w:rFonts w:hint="eastAsia"/>
          <w:szCs w:val="21"/>
        </w:rPr>
        <w:t>前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按照报名表模板填报</w:t>
      </w:r>
      <w:r>
        <w:rPr>
          <w:rFonts w:hint="eastAsia"/>
          <w:szCs w:val="21"/>
          <w:lang w:val="en-US" w:eastAsia="zh-CN"/>
        </w:rPr>
        <w:t>并提交317052583@qq.com邮箱，同时将报名表(纸制版)盖章后提交基础部办公室。联系人：张涵，联系电话15633019904。</w:t>
      </w:r>
    </w:p>
    <w:p>
      <w:pPr>
        <w:pStyle w:val="2"/>
        <w:rPr>
          <w:rFonts w:hint="eastAsia"/>
          <w:szCs w:val="21"/>
        </w:rPr>
      </w:pPr>
      <w:r>
        <w:rPr>
          <w:rFonts w:hint="eastAsia" w:ascii="黑体" w:eastAsia="黑体"/>
          <w:b/>
          <w:szCs w:val="21"/>
        </w:rPr>
        <w:t>九、其他</w:t>
      </w:r>
      <w:r>
        <w:rPr>
          <w:rFonts w:hint="eastAsia"/>
          <w:szCs w:val="21"/>
        </w:rPr>
        <w:t xml:space="preserve">  1、 跳高起跳高度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  男生：1.30米起跳，5厘米升一次横杆，到1.50米后3厘米升一次横杆。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  女生：1.00米起跳，5厘米升一次横杆，到1.10米后3厘米升一次横杆。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2、 未尽事宜由组委会解释。  </w:t>
      </w: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</w:t>
      </w:r>
      <w:r>
        <w:rPr>
          <w:rFonts w:hint="eastAsia" w:ascii="黑体" w:eastAsia="黑体"/>
          <w:sz w:val="28"/>
          <w:szCs w:val="28"/>
        </w:rPr>
        <w:t>2023年田径运动会竞赛规程（职工部分）</w:t>
      </w:r>
    </w:p>
    <w:p>
      <w:pPr>
        <w:pStyle w:val="2"/>
        <w:rPr>
          <w:rFonts w:hint="eastAsia"/>
          <w:szCs w:val="21"/>
        </w:rPr>
      </w:pPr>
      <w:r>
        <w:rPr>
          <w:rFonts w:hint="eastAsia" w:ascii="黑体" w:eastAsia="黑体"/>
          <w:b/>
          <w:szCs w:val="21"/>
        </w:rPr>
        <w:t>一、竞赛日期</w:t>
      </w:r>
      <w:r>
        <w:rPr>
          <w:rFonts w:hint="eastAsia" w:ascii="黑体" w:eastAsia="黑体"/>
          <w:szCs w:val="21"/>
        </w:rPr>
        <w:t xml:space="preserve"> </w:t>
      </w:r>
      <w:r>
        <w:rPr>
          <w:rFonts w:hint="eastAsia"/>
          <w:szCs w:val="21"/>
        </w:rPr>
        <w:t xml:space="preserve">   2023年4月28日。</w:t>
      </w:r>
    </w:p>
    <w:p>
      <w:pPr>
        <w:pStyle w:val="2"/>
        <w:rPr>
          <w:rFonts w:hint="eastAsia"/>
          <w:b/>
          <w:szCs w:val="21"/>
        </w:rPr>
      </w:pPr>
      <w:r>
        <w:rPr>
          <w:rFonts w:hint="eastAsia" w:ascii="黑体" w:eastAsia="黑体"/>
          <w:b/>
          <w:szCs w:val="21"/>
        </w:rPr>
        <w:t>二、竞赛项目</w:t>
      </w:r>
      <w:r>
        <w:rPr>
          <w:rFonts w:hint="eastAsia"/>
          <w:b/>
          <w:szCs w:val="21"/>
        </w:rPr>
        <w:t xml:space="preserve"> </w:t>
      </w:r>
    </w:p>
    <w:p>
      <w:pPr>
        <w:pStyle w:val="2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</w:rPr>
        <w:t>1、男职工：100米、 400米、 800米、铅球、跳远、 跳高、4*100米接力</w:t>
      </w:r>
    </w:p>
    <w:p>
      <w:pPr>
        <w:pStyle w:val="2"/>
        <w:ind w:firstLine="210" w:firstLineChars="100"/>
        <w:rPr>
          <w:rFonts w:hint="eastAsia"/>
          <w:b/>
          <w:szCs w:val="21"/>
        </w:rPr>
      </w:pPr>
      <w:r>
        <w:rPr>
          <w:rFonts w:hint="eastAsia"/>
          <w:szCs w:val="21"/>
        </w:rPr>
        <w:t>2、女职工: 100米、 400米、 800米、铅球、跳远、 跳高、4*100米接力</w:t>
      </w:r>
    </w:p>
    <w:p>
      <w:pPr>
        <w:pStyle w:val="2"/>
        <w:ind w:firstLine="211" w:firstLineChars="10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三、参加办法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1 在校职工均可报名参加。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2 每人限报三项。</w:t>
      </w:r>
    </w:p>
    <w:p>
      <w:pPr>
        <w:pStyle w:val="2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四、竞赛办法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1 田径项目采用中国田径协会审定的最新田径竞赛规则。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2 径赛项目由大会排定道次。不能单独分组的比赛，合并到学生组，其成绩分别计算。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3 职工根据年龄分组进行比赛。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职工：中年组50岁以上</w:t>
      </w:r>
      <w:r>
        <w:rPr>
          <w:rFonts w:hint="eastAsia" w:ascii="黑体" w:eastAsia="黑体"/>
          <w:b/>
          <w:szCs w:val="21"/>
        </w:rPr>
        <w:t>（1973年3月31日前出生）</w:t>
      </w:r>
      <w:r>
        <w:rPr>
          <w:rFonts w:hint="eastAsia"/>
          <w:szCs w:val="21"/>
        </w:rPr>
        <w:t xml:space="preserve"> 壮年组35岁以上</w:t>
      </w:r>
      <w:r>
        <w:rPr>
          <w:rFonts w:hint="eastAsia" w:ascii="黑体" w:eastAsia="黑体"/>
          <w:b/>
          <w:szCs w:val="21"/>
        </w:rPr>
        <w:t>（1988年3月31日前出生）</w:t>
      </w:r>
      <w:r>
        <w:rPr>
          <w:rFonts w:hint="eastAsia"/>
          <w:szCs w:val="21"/>
        </w:rPr>
        <w:t>青年组35岁以下</w:t>
      </w:r>
      <w:r>
        <w:rPr>
          <w:rFonts w:hint="eastAsia" w:ascii="黑体" w:eastAsia="黑体"/>
          <w:b/>
          <w:szCs w:val="21"/>
        </w:rPr>
        <w:t>（1988年3月31日后出生）</w:t>
      </w:r>
      <w:r>
        <w:rPr>
          <w:rFonts w:hint="eastAsia" w:ascii="黑体" w:eastAsia="黑体"/>
          <w:szCs w:val="21"/>
        </w:rPr>
        <w:t>。</w:t>
      </w:r>
    </w:p>
    <w:p>
      <w:pPr>
        <w:pStyle w:val="2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五、录取名次和奖励办法</w:t>
      </w:r>
    </w:p>
    <w:p>
      <w:pPr>
        <w:pStyle w:val="2"/>
        <w:rPr>
          <w:rFonts w:hint="eastAsia"/>
          <w:szCs w:val="21"/>
        </w:rPr>
      </w:pPr>
      <w:r>
        <w:rPr>
          <w:rFonts w:hint="eastAsia"/>
          <w:szCs w:val="21"/>
        </w:rPr>
        <w:t xml:space="preserve">   各单项比赛6名以上运动员参加的录取前6名，6名及以下运动员参加的比赛，录取名次为参加比赛的人数减一。获得名次者发给奖品。</w:t>
      </w:r>
    </w:p>
    <w:p>
      <w:pPr>
        <w:pStyle w:val="2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六、报名办法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各</w:t>
      </w:r>
      <w:r>
        <w:rPr>
          <w:rFonts w:hint="eastAsia"/>
          <w:b/>
          <w:szCs w:val="21"/>
          <w:lang w:val="en-US" w:eastAsia="zh-CN"/>
        </w:rPr>
        <w:t>分工会</w:t>
      </w:r>
      <w:r>
        <w:rPr>
          <w:rFonts w:hint="eastAsia"/>
          <w:b/>
          <w:szCs w:val="21"/>
        </w:rPr>
        <w:t>请登陆学院官网（基础部网站）下载报名表，</w:t>
      </w:r>
      <w:r>
        <w:rPr>
          <w:rFonts w:hint="eastAsia"/>
          <w:szCs w:val="21"/>
        </w:rPr>
        <w:t>于4月</w:t>
      </w:r>
      <w:r>
        <w:rPr>
          <w:rFonts w:hint="eastAsia"/>
          <w:szCs w:val="21"/>
          <w:lang w:val="en-US" w:eastAsia="zh-CN"/>
        </w:rPr>
        <w:t>17</w:t>
      </w:r>
      <w:r>
        <w:rPr>
          <w:rFonts w:hint="eastAsia"/>
          <w:szCs w:val="21"/>
        </w:rPr>
        <w:t>日（周</w:t>
      </w:r>
      <w:r>
        <w:rPr>
          <w:rFonts w:hint="eastAsia"/>
          <w:szCs w:val="21"/>
          <w:lang w:val="en-US" w:eastAsia="zh-CN"/>
        </w:rPr>
        <w:t>一</w:t>
      </w:r>
      <w:r>
        <w:rPr>
          <w:rFonts w:hint="eastAsia"/>
          <w:szCs w:val="21"/>
        </w:rPr>
        <w:t>）</w:t>
      </w:r>
      <w:r>
        <w:rPr>
          <w:rFonts w:hint="eastAsia"/>
          <w:szCs w:val="21"/>
          <w:lang w:val="en-US" w:eastAsia="zh-CN"/>
        </w:rPr>
        <w:t>18点</w:t>
      </w:r>
      <w:r>
        <w:rPr>
          <w:rFonts w:hint="eastAsia"/>
          <w:szCs w:val="21"/>
        </w:rPr>
        <w:t>前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按照报名表模板填报</w:t>
      </w:r>
      <w:r>
        <w:rPr>
          <w:rFonts w:hint="eastAsia"/>
          <w:szCs w:val="21"/>
          <w:lang w:val="en-US" w:eastAsia="zh-CN"/>
        </w:rPr>
        <w:t>并提交317052583@qq.com邮箱，同时将报名表(纸制版)盖章后提交基础部办公室。联系人：张涵，联系电话15633019904。</w:t>
      </w:r>
    </w:p>
    <w:p>
      <w:pPr>
        <w:pStyle w:val="2"/>
        <w:rPr>
          <w:rFonts w:hint="eastAsia"/>
          <w:b/>
          <w:szCs w:val="21"/>
        </w:rPr>
      </w:pPr>
      <w:r>
        <w:rPr>
          <w:rFonts w:hint="eastAsia" w:ascii="黑体" w:eastAsia="黑体"/>
          <w:b/>
          <w:szCs w:val="21"/>
        </w:rPr>
        <w:t>七、其他</w:t>
      </w:r>
      <w:r>
        <w:rPr>
          <w:rFonts w:hint="eastAsia"/>
          <w:b/>
          <w:szCs w:val="21"/>
        </w:rPr>
        <w:t xml:space="preserve">  </w:t>
      </w:r>
      <w:bookmarkStart w:id="0" w:name="_GoBack"/>
      <w:bookmarkEnd w:id="0"/>
    </w:p>
    <w:p>
      <w:pPr>
        <w:pStyle w:val="2"/>
        <w:ind w:firstLine="315" w:firstLineChars="150"/>
        <w:rPr>
          <w:rFonts w:hint="eastAsia"/>
          <w:szCs w:val="21"/>
        </w:rPr>
      </w:pPr>
      <w:r>
        <w:rPr>
          <w:rFonts w:hint="eastAsia"/>
          <w:szCs w:val="21"/>
        </w:rPr>
        <w:t>1、接力项目以分工会按男、女分组报名参加比赛</w:t>
      </w:r>
      <w:r>
        <w:rPr>
          <w:rFonts w:hint="eastAsia"/>
          <w:i/>
          <w:szCs w:val="21"/>
        </w:rPr>
        <w:t xml:space="preserve">。 </w:t>
      </w:r>
    </w:p>
    <w:p>
      <w:pPr>
        <w:pStyle w:val="2"/>
        <w:ind w:firstLine="315" w:firstLineChars="150"/>
        <w:rPr>
          <w:rFonts w:hint="eastAsia"/>
          <w:i/>
          <w:szCs w:val="21"/>
        </w:rPr>
      </w:pPr>
    </w:p>
    <w:p>
      <w:pPr>
        <w:pStyle w:val="2"/>
        <w:ind w:firstLine="315" w:firstLineChars="150"/>
        <w:rPr>
          <w:rFonts w:hint="eastAsia"/>
          <w:i/>
          <w:szCs w:val="21"/>
        </w:rPr>
      </w:pPr>
    </w:p>
    <w:p>
      <w:pPr>
        <w:pStyle w:val="2"/>
        <w:jc w:val="center"/>
        <w:rPr>
          <w:rFonts w:hint="eastAsia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OTg2YzcwNWQ3ODcyM2JmN2EzNTg4MzJmY2IxMzcifQ=="/>
  </w:docVars>
  <w:rsids>
    <w:rsidRoot w:val="00602644"/>
    <w:rsid w:val="00602644"/>
    <w:rsid w:val="006D3CB2"/>
    <w:rsid w:val="00E8560B"/>
    <w:rsid w:val="09C474A0"/>
    <w:rsid w:val="1A75576C"/>
    <w:rsid w:val="26136259"/>
    <w:rsid w:val="2B7601B4"/>
    <w:rsid w:val="30F701BF"/>
    <w:rsid w:val="7FD2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5">
    <w:name w:val="纯文本 Char"/>
    <w:basedOn w:val="4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1245</Words>
  <Characters>1357</Characters>
  <Lines>11</Lines>
  <Paragraphs>3</Paragraphs>
  <TotalTime>1</TotalTime>
  <ScaleCrop>false</ScaleCrop>
  <LinksUpToDate>false</LinksUpToDate>
  <CharactersWithSpaces>1598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2023-03-22T15:40:00Z</dcterms:created>
  <dc:creator>lenovo</dc:creator>
  <cp:lastModifiedBy>xcc</cp:lastModifiedBy>
  <cp:lastPrinted>2023-04-03T00:59:00Z</cp:lastPrinted>
  <dcterms:modified xsi:type="dcterms:W3CDTF">2023-04-03T08:54:27Z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1A12CA90372E4EADA163BCA5CA573150</vt:lpwstr>
  </property>
</Properties>
</file>